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A2" w:rsidRPr="00D566F0" w:rsidRDefault="00431CA2" w:rsidP="00431CA2">
      <w:pPr>
        <w:jc w:val="center"/>
        <w:rPr>
          <w:b/>
          <w:sz w:val="40"/>
          <w:u w:val="single"/>
        </w:rPr>
      </w:pPr>
      <w:r w:rsidRPr="00D566F0">
        <w:rPr>
          <w:b/>
          <w:sz w:val="40"/>
          <w:u w:val="single"/>
        </w:rPr>
        <w:t xml:space="preserve">GLOSARIO </w:t>
      </w:r>
      <w:r>
        <w:rPr>
          <w:b/>
          <w:sz w:val="40"/>
          <w:u w:val="single"/>
        </w:rPr>
        <w:t xml:space="preserve">de términos más usados en </w:t>
      </w:r>
      <w:r w:rsidRPr="00D566F0">
        <w:rPr>
          <w:b/>
          <w:sz w:val="40"/>
          <w:u w:val="single"/>
        </w:rPr>
        <w:t>los SEGUROS DE PERSONAS -  2018</w:t>
      </w:r>
    </w:p>
    <w:p w:rsidR="00431CA2" w:rsidRDefault="00431CA2" w:rsidP="00431CA2">
      <w:pPr>
        <w:spacing w:after="0" w:line="240" w:lineRule="auto"/>
        <w:rPr>
          <w:rFonts w:ascii="Calibri" w:eastAsia="Times New Roman" w:hAnsi="Calibri" w:cs="Times New Roman"/>
          <w:color w:val="000000"/>
          <w:lang w:eastAsia="es-AR"/>
        </w:rPr>
      </w:pPr>
    </w:p>
    <w:p w:rsidR="00431CA2" w:rsidRDefault="00431CA2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431CA2">
        <w:rPr>
          <w:rFonts w:ascii="Calibri" w:eastAsia="Times New Roman" w:hAnsi="Calibri" w:cs="Times New Roman"/>
          <w:color w:val="000000"/>
          <w:lang w:eastAsia="es-AR"/>
        </w:rPr>
        <w:t>ASEGURADO: es quién suscribe la póliza y se compromete al pago de la prima. Tiene derecho al cobro de las indemnizaciones.</w:t>
      </w:r>
    </w:p>
    <w:p w:rsidR="00431CA2" w:rsidRPr="00431CA2" w:rsidRDefault="00431CA2" w:rsidP="00067C61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431CA2" w:rsidRPr="00431CA2" w:rsidRDefault="00431CA2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431CA2">
        <w:rPr>
          <w:rFonts w:ascii="Calibri" w:eastAsia="Times New Roman" w:hAnsi="Calibri" w:cs="Times New Roman"/>
          <w:color w:val="000000"/>
          <w:lang w:eastAsia="es-AR"/>
        </w:rPr>
        <w:t>ACCIDENTE CEREBRO VASCULAR – ACV –: grave lesión de los vasos sanguíneos del cerebro que se caracteriza por la obstrucción (ACV isquémico) o la rotura (ACV hipertensivo- derrame cerebral) de los mismo</w:t>
      </w:r>
      <w:r w:rsidR="005E58DD">
        <w:rPr>
          <w:rFonts w:ascii="Calibri" w:eastAsia="Times New Roman" w:hAnsi="Calibri" w:cs="Times New Roman"/>
          <w:color w:val="000000"/>
          <w:lang w:eastAsia="es-AR"/>
        </w:rPr>
        <w:t>s</w:t>
      </w:r>
      <w:r w:rsidRPr="00431CA2">
        <w:rPr>
          <w:rFonts w:ascii="Calibri" w:eastAsia="Times New Roman" w:hAnsi="Calibri" w:cs="Times New Roman"/>
          <w:color w:val="000000"/>
          <w:lang w:eastAsia="es-AR"/>
        </w:rPr>
        <w:t>, afectando la función del cerebro en forma permanente.</w:t>
      </w:r>
    </w:p>
    <w:p w:rsidR="00431CA2" w:rsidRDefault="00431CA2" w:rsidP="00067C61">
      <w:pPr>
        <w:spacing w:after="0" w:line="240" w:lineRule="auto"/>
        <w:ind w:firstLineChars="500" w:firstLine="1100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431CA2" w:rsidRPr="00431CA2" w:rsidRDefault="00431CA2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431CA2">
        <w:rPr>
          <w:rFonts w:ascii="Calibri" w:eastAsia="Times New Roman" w:hAnsi="Calibri" w:cs="Times New Roman"/>
          <w:color w:val="000000"/>
          <w:lang w:eastAsia="es-AR"/>
        </w:rPr>
        <w:t>ACCIDENTE DE TRABAJO: igual definición que accidente, pero que ocurra en circunstancias laborales.</w:t>
      </w:r>
    </w:p>
    <w:p w:rsidR="00431CA2" w:rsidRPr="00431CA2" w:rsidRDefault="00431CA2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431CA2" w:rsidRPr="00431CA2" w:rsidRDefault="00431CA2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431CA2">
        <w:rPr>
          <w:rFonts w:ascii="Calibri" w:eastAsia="Times New Roman" w:hAnsi="Calibri" w:cs="Times New Roman"/>
          <w:color w:val="000000"/>
          <w:lang w:eastAsia="es-AR"/>
        </w:rPr>
        <w:t>ACCIDENTE IN ITINERE: igual definición que accidente laboral pero que ocurre durante el trayecto de ida o vuelta a su lugar habitual de trabajo y en horario laboral.</w:t>
      </w:r>
    </w:p>
    <w:p w:rsidR="00431CA2" w:rsidRPr="00431CA2" w:rsidRDefault="00431CA2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431CA2" w:rsidRPr="00431CA2" w:rsidRDefault="00431CA2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431CA2">
        <w:rPr>
          <w:rFonts w:ascii="Calibri" w:eastAsia="Times New Roman" w:hAnsi="Calibri" w:cs="Times New Roman"/>
          <w:color w:val="000000"/>
          <w:lang w:eastAsia="es-AR"/>
        </w:rPr>
        <w:t>ACCIDENTE: acción súbita, violenta, fortuita e independiente de la voluntad que le causa una lesión al asegurado, evidenciable en un acto médico.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ANGIOPLASTIA: procedimiento quirúrgico que consiste en la re</w:t>
      </w:r>
      <w:r w:rsidR="00641A41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056D9F">
        <w:rPr>
          <w:rFonts w:ascii="Calibri" w:eastAsia="Times New Roman" w:hAnsi="Calibri" w:cs="Times New Roman"/>
          <w:color w:val="000000"/>
          <w:lang w:eastAsia="es-AR"/>
        </w:rPr>
        <w:t xml:space="preserve">permeabilización de una arteria obstruida mediante un catéter con un balón dilatador o con la colocación de un </w:t>
      </w:r>
      <w:proofErr w:type="spellStart"/>
      <w:r w:rsidRPr="00056D9F">
        <w:rPr>
          <w:rFonts w:ascii="Calibri" w:eastAsia="Times New Roman" w:hAnsi="Calibri" w:cs="Times New Roman"/>
          <w:color w:val="000000"/>
          <w:lang w:eastAsia="es-AR"/>
        </w:rPr>
        <w:t>stent</w:t>
      </w:r>
      <w:proofErr w:type="spellEnd"/>
      <w:r w:rsidRPr="00056D9F">
        <w:rPr>
          <w:rFonts w:ascii="Calibri" w:eastAsia="Times New Roman" w:hAnsi="Calibri" w:cs="Times New Roman"/>
          <w:color w:val="000000"/>
          <w:lang w:eastAsia="es-AR"/>
        </w:rPr>
        <w:t>.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ANQUILOSIS: fijación de una articulación – fibrosa u ósea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ARTRODESIS: fijación quirúrgica de una articulación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ARTROPLASTIA: cirugía articular para sustituir superficies articulares.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ASEGURADOR: sociedad jurídica autorizada por la SSN para dedicarse en forma absoluta a la práctica del seguro.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BENEFICIARIO: persona, empresa u organismo designado en la póliza por el contratante como titular de los derechos de indemnización.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CANCER: enfermedad grave que se caracteriza por el crecimiento descontrolado de células malignas de los tejidos y órganos del cuerpo humano.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CIRUGIA DE REVASCULARIZACION O “BY-PASS”: técnica quirúrgica que consiste en realizar un puente de vena o arteria en una arteria coronaria obstruida para re</w:t>
      </w:r>
      <w:r w:rsidR="009A798C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bookmarkStart w:id="0" w:name="_GoBack"/>
      <w:bookmarkEnd w:id="0"/>
      <w:proofErr w:type="spellStart"/>
      <w:r w:rsidRPr="00056D9F">
        <w:rPr>
          <w:rFonts w:ascii="Calibri" w:eastAsia="Times New Roman" w:hAnsi="Calibri" w:cs="Times New Roman"/>
          <w:color w:val="000000"/>
          <w:lang w:eastAsia="es-AR"/>
        </w:rPr>
        <w:t>perfundir</w:t>
      </w:r>
      <w:proofErr w:type="spellEnd"/>
      <w:r w:rsidRPr="00056D9F">
        <w:rPr>
          <w:rFonts w:ascii="Calibri" w:eastAsia="Times New Roman" w:hAnsi="Calibri" w:cs="Times New Roman"/>
          <w:color w:val="000000"/>
          <w:lang w:eastAsia="es-AR"/>
        </w:rPr>
        <w:t xml:space="preserve"> una zona cardíaca afectada por la arteria ocluida que la irriga.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CONSOLIDACIION RETARDADA: retraso en el tiempo de consolidación de una fractura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CONTRATO DE SEGURO: documento que suscriben la aseguradora y el asegurado donde se fijan las normas que regulan la relación, con derechos y obligaciones entre ambos.B10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DAÑO: perjuicio que sufre el asegurado y que da derecho a un resarcimiento.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lastRenderedPageBreak/>
        <w:t>DENUNCIA DE SINIESTRO: tiene por objeto poner a la aseguradora en condiciones de controlar las características del mismo, sospecha de fraude, tipo de garantía comprometida, etc. Debe denunciarse en tiempo oportuno para que el mismo no caduque.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DICTAMEN: juicio técnico pericial que se emite sobre un juicio.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DOLO O CULPA GRAVE: intención de provocar un daño para cobrar la póliza.</w:t>
      </w:r>
    </w:p>
    <w:p w:rsidR="00D36F2B" w:rsidRDefault="00D36F2B" w:rsidP="00D36F2B">
      <w:pPr>
        <w:pStyle w:val="Prrafodelista"/>
      </w:pPr>
    </w:p>
    <w:p w:rsidR="00D36F2B" w:rsidRDefault="00D36F2B" w:rsidP="00D36F2B">
      <w:pPr>
        <w:pStyle w:val="Prrafodelista"/>
        <w:numPr>
          <w:ilvl w:val="0"/>
          <w:numId w:val="1"/>
        </w:numPr>
      </w:pPr>
      <w:r>
        <w:t>DRENAJE: procedimiento quirúrgico que se realiza para evacuar una colección líquida.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EMISIÓN: acto administrativo de la aseguradora donde formaliza el contrato de seguro con las condiciones que lo rigen.</w:t>
      </w:r>
    </w:p>
    <w:p w:rsidR="002B3644" w:rsidRDefault="002B3644" w:rsidP="00067C61">
      <w:pPr>
        <w:jc w:val="both"/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ENFERMEDAD INCULPABLE: es aquella que padece el asegurado y que no es como consecuencia del trabajo (enfermedad profesional) o causada intencionalmente por el mismo.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ENFERMEDAD TERMINAL: enfermedad muy grave que condiciona una sobrevida que no supera los 12 meses.</w:t>
      </w:r>
    </w:p>
    <w:p w:rsidR="00056D9F" w:rsidRPr="00056D9F" w:rsidRDefault="00056D9F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56D9F" w:rsidRPr="00056D9F" w:rsidRDefault="00056D9F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56D9F">
        <w:rPr>
          <w:rFonts w:ascii="Calibri" w:eastAsia="Times New Roman" w:hAnsi="Calibri" w:cs="Times New Roman"/>
          <w:color w:val="000000"/>
          <w:lang w:eastAsia="es-AR"/>
        </w:rPr>
        <w:t>ENFERMEDADES CONGENITAS: son las enfermedades que se manifiestan desde el nacimiento como causa de alteraciones del desarrollo embrionario, adquiridas en el parto o cesárea o por trastornos hereditarios.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ENFERMEDADES CRITICAS: ACV- IAM- CANCER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ENFERMEDADES GRAVES: ACV- IAM – CANCER – ENFERMEDAD CORONARIA – INSUFICIENCIA RENAL CRONICA TERMINAL - REEMPLAZO VALVULAR CARDIACO – SIDA. Todas las enumeradas tienen condiciones especiales de póliza.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ENFERMEDADES O PATOLOGIAS PRE EXISTENTES: son todos los estados patológicos del asegurado que hayan sido diagnosticados y o tratados con anterioridad a la fecha de inicio de la póliza.</w:t>
      </w:r>
    </w:p>
    <w:p w:rsidR="00534EC4" w:rsidRDefault="00534EC4" w:rsidP="00534EC4">
      <w:pPr>
        <w:pStyle w:val="Prrafodelista"/>
      </w:pPr>
    </w:p>
    <w:p w:rsidR="00534EC4" w:rsidRDefault="00534EC4" w:rsidP="00534EC4">
      <w:pPr>
        <w:pStyle w:val="Prrafodelista"/>
        <w:numPr>
          <w:ilvl w:val="0"/>
          <w:numId w:val="1"/>
        </w:numPr>
      </w:pPr>
      <w:r>
        <w:t xml:space="preserve">EPICONDILITIS: codo de tenista. Inflamación de los músculos del </w:t>
      </w:r>
      <w:proofErr w:type="spellStart"/>
      <w:r>
        <w:t>epicóndilo</w:t>
      </w:r>
      <w:proofErr w:type="spellEnd"/>
    </w:p>
    <w:p w:rsidR="00534EC4" w:rsidRDefault="00534EC4" w:rsidP="00534EC4">
      <w:pPr>
        <w:pStyle w:val="Prrafodelista"/>
      </w:pPr>
    </w:p>
    <w:p w:rsidR="00534EC4" w:rsidRDefault="00534EC4" w:rsidP="00534EC4">
      <w:pPr>
        <w:pStyle w:val="Prrafodelista"/>
        <w:numPr>
          <w:ilvl w:val="0"/>
          <w:numId w:val="1"/>
        </w:numPr>
      </w:pPr>
      <w:r>
        <w:t>EPITROCLEITIS: codo de golfista. Inflamación de los músculos de la epitróclea.</w:t>
      </w:r>
    </w:p>
    <w:p w:rsidR="00AA327C" w:rsidRDefault="00AA327C" w:rsidP="00AA327C">
      <w:pPr>
        <w:pStyle w:val="Prrafodelista"/>
      </w:pPr>
    </w:p>
    <w:p w:rsidR="00AA327C" w:rsidRDefault="00AA327C" w:rsidP="00AA327C">
      <w:pPr>
        <w:pStyle w:val="Prrafodelista"/>
        <w:numPr>
          <w:ilvl w:val="0"/>
          <w:numId w:val="1"/>
        </w:numPr>
      </w:pPr>
      <w:r>
        <w:t>ESCOLIOSIS: desviación anormal lateral de la columna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ESPONDILOLISTESIS: desplazamiento de una vértebra sobre otra.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GESTOR: persona que gestiona administrativamente.</w:t>
      </w:r>
    </w:p>
    <w:p w:rsidR="00534EC4" w:rsidRDefault="00534EC4" w:rsidP="00534EC4">
      <w:pPr>
        <w:pStyle w:val="Prrafodelista"/>
      </w:pPr>
    </w:p>
    <w:p w:rsidR="00534EC4" w:rsidRDefault="00534EC4" w:rsidP="00534EC4">
      <w:pPr>
        <w:pStyle w:val="Prrafodelista"/>
        <w:numPr>
          <w:ilvl w:val="0"/>
          <w:numId w:val="1"/>
        </w:numPr>
      </w:pPr>
      <w:r>
        <w:t>GONALGIA: dolor de rodilla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HIPOACUSIA: disminución de la audición.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INCAPACIDAD TOTAL Y PERMANENTE: es la inhabilitación total y permanente para realizar sus tareas habituales como consecuencia de un accidente o enfermedad.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INCAPACIDAD: cualquier inhabilitación o men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oscabo de la capacidad laboral </w:t>
      </w:r>
      <w:r w:rsidRPr="000A7F8A">
        <w:rPr>
          <w:rFonts w:ascii="Calibri" w:eastAsia="Times New Roman" w:hAnsi="Calibri" w:cs="Times New Roman"/>
          <w:color w:val="000000"/>
          <w:lang w:eastAsia="es-AR"/>
        </w:rPr>
        <w:t>del asegurado, como producto de una lesión o enfermedad, de carácter parcial o total, temporaria o permanente.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lastRenderedPageBreak/>
        <w:t>INFARTO AGUDO DE MIOCARDIO: IAM- es la muerte de una porción del músculo cardíaco como consecuencia de la oclusión de la arteria coronaria que lo nutre.</w:t>
      </w:r>
    </w:p>
    <w:p w:rsidR="00D36F2B" w:rsidRDefault="00D36F2B" w:rsidP="00D36F2B">
      <w:pPr>
        <w:pStyle w:val="Prrafodelista"/>
      </w:pPr>
    </w:p>
    <w:p w:rsidR="00D36F2B" w:rsidRDefault="00D36F2B" w:rsidP="00D36F2B">
      <w:pPr>
        <w:pStyle w:val="Prrafodelista"/>
        <w:numPr>
          <w:ilvl w:val="0"/>
          <w:numId w:val="1"/>
        </w:numPr>
      </w:pPr>
      <w:r>
        <w:t xml:space="preserve">INJERTO OSEO: fragmentos de hueso </w:t>
      </w:r>
      <w:proofErr w:type="spellStart"/>
      <w:r>
        <w:t>autólogo</w:t>
      </w:r>
      <w:proofErr w:type="spellEnd"/>
      <w:r>
        <w:t xml:space="preserve"> (propio) o </w:t>
      </w:r>
      <w:proofErr w:type="spellStart"/>
      <w:r>
        <w:t>heterólogo</w:t>
      </w:r>
      <w:proofErr w:type="spellEnd"/>
      <w:r>
        <w:t xml:space="preserve"> (donante) que se coloca en el foco de fractura para mejorar la consolidación.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JUICIO: procedimiento judicial que resuelve un pleito entre partes donde se dicta una pena o sentencia.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 xml:space="preserve">LUCRO CESANTE: ganancia que deja de percibir o el equivalente </w:t>
      </w:r>
      <w:proofErr w:type="gramStart"/>
      <w:r w:rsidRPr="000A7F8A">
        <w:rPr>
          <w:rFonts w:ascii="Calibri" w:eastAsia="Times New Roman" w:hAnsi="Calibri" w:cs="Times New Roman"/>
          <w:color w:val="000000"/>
          <w:lang w:eastAsia="es-AR"/>
        </w:rPr>
        <w:t>a</w:t>
      </w:r>
      <w:proofErr w:type="gramEnd"/>
      <w:r w:rsidRPr="000A7F8A">
        <w:rPr>
          <w:rFonts w:ascii="Calibri" w:eastAsia="Times New Roman" w:hAnsi="Calibri" w:cs="Times New Roman"/>
          <w:color w:val="000000"/>
          <w:lang w:eastAsia="es-AR"/>
        </w:rPr>
        <w:t xml:space="preserve"> la que se hubiera obtenido en caso de no haberse producido el siniestro.</w:t>
      </w:r>
    </w:p>
    <w:p w:rsidR="00A16131" w:rsidRDefault="00A16131" w:rsidP="00A16131">
      <w:pPr>
        <w:pStyle w:val="Prrafodelista"/>
      </w:pPr>
    </w:p>
    <w:p w:rsidR="00A16131" w:rsidRDefault="00A16131" w:rsidP="00A16131">
      <w:pPr>
        <w:pStyle w:val="Prrafodelista"/>
        <w:numPr>
          <w:ilvl w:val="0"/>
          <w:numId w:val="1"/>
        </w:numPr>
      </w:pPr>
      <w:r>
        <w:t>NEUROLISIS: procedimiento quirúrgico para liberar un nervio</w:t>
      </w:r>
    </w:p>
    <w:p w:rsidR="00A16131" w:rsidRDefault="00A16131" w:rsidP="00A16131">
      <w:pPr>
        <w:pStyle w:val="Prrafodelista"/>
      </w:pPr>
    </w:p>
    <w:p w:rsidR="00A16131" w:rsidRDefault="00A16131" w:rsidP="00A16131">
      <w:pPr>
        <w:pStyle w:val="Prrafodelista"/>
        <w:numPr>
          <w:ilvl w:val="0"/>
          <w:numId w:val="1"/>
        </w:numPr>
      </w:pPr>
      <w:r>
        <w:t>NEURORRAFIA: sutura para unir un nervio cortado</w:t>
      </w:r>
    </w:p>
    <w:p w:rsidR="00534EC4" w:rsidRDefault="00534EC4" w:rsidP="00534EC4">
      <w:pPr>
        <w:pStyle w:val="Prrafodelista"/>
      </w:pPr>
    </w:p>
    <w:p w:rsidR="00534EC4" w:rsidRDefault="00534EC4" w:rsidP="00534EC4">
      <w:pPr>
        <w:pStyle w:val="Prrafodelista"/>
        <w:numPr>
          <w:ilvl w:val="0"/>
          <w:numId w:val="1"/>
        </w:numPr>
      </w:pPr>
      <w:r>
        <w:t>OMALGIA: dolor del hombro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OSTEOMIELITIS: infección localizada en un hueso- frecuente en fracturas expuestas</w:t>
      </w:r>
    </w:p>
    <w:p w:rsidR="00D36F2B" w:rsidRDefault="00D36F2B" w:rsidP="00D36F2B">
      <w:pPr>
        <w:pStyle w:val="Prrafodelista"/>
      </w:pPr>
    </w:p>
    <w:p w:rsidR="00D36F2B" w:rsidRDefault="00D36F2B" w:rsidP="00D36F2B">
      <w:pPr>
        <w:pStyle w:val="Prrafodelista"/>
        <w:numPr>
          <w:ilvl w:val="0"/>
          <w:numId w:val="1"/>
        </w:numPr>
      </w:pPr>
      <w:r>
        <w:t>OSTEOPOROSIS: disminución de la calidad del hueso por descalcificación</w:t>
      </w:r>
    </w:p>
    <w:p w:rsidR="00477247" w:rsidRDefault="00477247" w:rsidP="00477247">
      <w:pPr>
        <w:pStyle w:val="Prrafodelista"/>
      </w:pPr>
    </w:p>
    <w:p w:rsidR="00477247" w:rsidRPr="00477247" w:rsidRDefault="00477247" w:rsidP="00477247">
      <w:pPr>
        <w:pStyle w:val="Prrafodelista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s-AR"/>
        </w:rPr>
      </w:pPr>
      <w:r>
        <w:t>OSTEOTOMIA: resección ósea quirúrgica para alinear ejes normales.</w:t>
      </w:r>
    </w:p>
    <w:p w:rsidR="00477247" w:rsidRDefault="00477247" w:rsidP="00477247">
      <w:pPr>
        <w:pStyle w:val="Prrafodelista"/>
      </w:pPr>
    </w:p>
    <w:p w:rsidR="00477247" w:rsidRPr="00477247" w:rsidRDefault="00477247" w:rsidP="00477247">
      <w:pPr>
        <w:pStyle w:val="Prrafodelista"/>
        <w:numPr>
          <w:ilvl w:val="0"/>
          <w:numId w:val="1"/>
        </w:numPr>
      </w:pPr>
      <w:r>
        <w:t>OSTEOSINTESIS: fijación quirúrgica de una fractura, se puede usar material no óseo.</w:t>
      </w:r>
    </w:p>
    <w:p w:rsidR="00AA327C" w:rsidRDefault="00AA327C" w:rsidP="00AA327C">
      <w:pPr>
        <w:pStyle w:val="Prrafodelista"/>
      </w:pPr>
    </w:p>
    <w:p w:rsidR="00AA327C" w:rsidRDefault="00AA327C" w:rsidP="00AA327C">
      <w:pPr>
        <w:pStyle w:val="Prrafodelista"/>
        <w:numPr>
          <w:ilvl w:val="0"/>
          <w:numId w:val="1"/>
        </w:numPr>
      </w:pPr>
      <w:r>
        <w:t>NEUROPRAXIA: trauma reversible de un nervio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PERIODO DE CARENCIA: período de tiempo pre determinado en el cual NO se cuenta con cobertura de la póliza.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POLIZA: documento de contrato de un seguro que lo formaliza, cuyas condiciones regulan las características del mismo.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PRIMA: precio del seguro que paga el asegurado al asegurador.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t>PSEUDOARTROSIS: falta de consolidación de una fractura-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RETIC</w:t>
      </w:r>
      <w:r w:rsidR="00344ECD">
        <w:rPr>
          <w:rFonts w:ascii="Calibri" w:eastAsia="Times New Roman" w:hAnsi="Calibri" w:cs="Times New Roman"/>
          <w:color w:val="000000"/>
          <w:lang w:eastAsia="es-AR"/>
        </w:rPr>
        <w:t xml:space="preserve">ENCIA: Toda declaración falsa u ocultamiento de </w:t>
      </w:r>
      <w:r w:rsidRPr="000A7F8A">
        <w:rPr>
          <w:rFonts w:ascii="Calibri" w:eastAsia="Times New Roman" w:hAnsi="Calibri" w:cs="Times New Roman"/>
          <w:color w:val="000000"/>
          <w:lang w:eastAsia="es-AR"/>
        </w:rPr>
        <w:t>circunstancias conocidas por el asegurado, aun hechas de buena fe, que a juicio de peritos hubiese impedido el contrato o modificado sus condiciones si el asegurador hubiese sido cerciorado del verdadero estado del riesgo, hace nulo el contrato.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SINIESTRALIDAD: porcentaje que refleja la proporción entre el costo de los siniestros y el volumen de las primas devengadas en un mismo período.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SINIESTRO: manifestación del riesgo asegurado donde el daño contemplado en la póliza debe ser indemnizado.</w:t>
      </w:r>
    </w:p>
    <w:p w:rsidR="00D36F2B" w:rsidRDefault="00D36F2B" w:rsidP="00D36F2B">
      <w:pPr>
        <w:pStyle w:val="Prrafodelista"/>
      </w:pPr>
    </w:p>
    <w:p w:rsidR="00D36F2B" w:rsidRDefault="00D36F2B" w:rsidP="00D36F2B">
      <w:pPr>
        <w:pStyle w:val="Prrafodelista"/>
        <w:numPr>
          <w:ilvl w:val="0"/>
          <w:numId w:val="1"/>
        </w:numPr>
      </w:pPr>
      <w:r>
        <w:t>SINOVITIS: inflamación de la sinovial articular</w:t>
      </w:r>
    </w:p>
    <w:p w:rsidR="00534EC4" w:rsidRDefault="00534EC4" w:rsidP="00534EC4">
      <w:pPr>
        <w:pStyle w:val="Prrafodelista"/>
      </w:pPr>
    </w:p>
    <w:p w:rsidR="00534EC4" w:rsidRDefault="00534EC4" w:rsidP="00534EC4">
      <w:pPr>
        <w:pStyle w:val="Prrafodelista"/>
        <w:numPr>
          <w:ilvl w:val="0"/>
          <w:numId w:val="1"/>
        </w:numPr>
      </w:pPr>
      <w:r>
        <w:t>TENDINITIS: inflamación de un tendón</w:t>
      </w:r>
    </w:p>
    <w:p w:rsidR="00477247" w:rsidRDefault="00477247" w:rsidP="00477247">
      <w:pPr>
        <w:pStyle w:val="Prrafodelista"/>
      </w:pPr>
    </w:p>
    <w:p w:rsidR="00477247" w:rsidRDefault="00477247" w:rsidP="00477247">
      <w:pPr>
        <w:pStyle w:val="Prrafodelista"/>
        <w:numPr>
          <w:ilvl w:val="0"/>
          <w:numId w:val="1"/>
        </w:numPr>
      </w:pPr>
      <w:r>
        <w:lastRenderedPageBreak/>
        <w:t>TENORRAFIA: sutura quirúrgica de un tendón</w:t>
      </w:r>
    </w:p>
    <w:p w:rsidR="000A7F8A" w:rsidRDefault="000A7F8A" w:rsidP="00067C61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TOMADOR DEL SEGURO: persona física o jurídica que contrata el seguro y paga la prima, puede coincidir con el asegurado.</w:t>
      </w:r>
    </w:p>
    <w:p w:rsidR="00D36F2B" w:rsidRDefault="00D36F2B" w:rsidP="00D36F2B">
      <w:pPr>
        <w:pStyle w:val="Prrafodelista"/>
      </w:pPr>
    </w:p>
    <w:p w:rsidR="00D36F2B" w:rsidRDefault="00D36F2B" w:rsidP="00D36F2B">
      <w:pPr>
        <w:pStyle w:val="Prrafodelista"/>
        <w:numPr>
          <w:ilvl w:val="0"/>
          <w:numId w:val="1"/>
        </w:numPr>
      </w:pPr>
      <w:r>
        <w:t>TRACCIÓN ESQUELÉTICA: tracción quirúrgica de los huesos de una fractura para alinearlos, calmar el dolor y prepararlos para la cirugía definitiva.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TRASPLANTE: procedimiento quirúrgico por el cual se inserta a una persona un órgano o tejido de un donante fallecido o vivo, con el fin de restaurar una función o sustituir una estructura enferma.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UNIDAD DE TERAPIA INTENSIVA- UTI – UCI: espacio físico especialmente acondicionado para prestar atención médica específica e intensiva a personas con enfermedades o patologías críticas graves.</w:t>
      </w:r>
    </w:p>
    <w:p w:rsidR="00AA327C" w:rsidRDefault="00AA327C" w:rsidP="00AA327C">
      <w:pPr>
        <w:pStyle w:val="Prrafodelista"/>
      </w:pPr>
    </w:p>
    <w:p w:rsidR="00AA327C" w:rsidRDefault="00AA327C" w:rsidP="00AA327C">
      <w:pPr>
        <w:pStyle w:val="Prrafodelista"/>
        <w:numPr>
          <w:ilvl w:val="0"/>
          <w:numId w:val="1"/>
        </w:numPr>
      </w:pPr>
      <w:r>
        <w:t>VALGO: angulación articular hacia adentro</w:t>
      </w:r>
    </w:p>
    <w:p w:rsidR="00A16131" w:rsidRDefault="00A16131" w:rsidP="00A16131">
      <w:pPr>
        <w:pStyle w:val="Prrafodelista"/>
      </w:pPr>
    </w:p>
    <w:p w:rsidR="00A16131" w:rsidRDefault="00A16131" w:rsidP="00A16131">
      <w:pPr>
        <w:pStyle w:val="Prrafodelista"/>
        <w:numPr>
          <w:ilvl w:val="0"/>
          <w:numId w:val="1"/>
        </w:numPr>
      </w:pPr>
      <w:r>
        <w:t>VARO: angulación articular hacia afuera</w:t>
      </w:r>
    </w:p>
    <w:p w:rsidR="000A7F8A" w:rsidRPr="000A7F8A" w:rsidRDefault="000A7F8A" w:rsidP="00067C61">
      <w:pPr>
        <w:pStyle w:val="Prrafodelista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A7F8A" w:rsidRPr="000A7F8A" w:rsidRDefault="000A7F8A" w:rsidP="00067C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0A7F8A">
        <w:rPr>
          <w:rFonts w:ascii="Calibri" w:eastAsia="Times New Roman" w:hAnsi="Calibri" w:cs="Times New Roman"/>
          <w:color w:val="000000"/>
          <w:lang w:eastAsia="es-AR"/>
        </w:rPr>
        <w:t>VIGENCIA DEL SEGURO: período transcurrido entre la fecha de inicio y el fin de la vigencia del contrato, en el cual está amparado el asegurado.</w:t>
      </w:r>
    </w:p>
    <w:p w:rsidR="00056D9F" w:rsidRDefault="00056D9F" w:rsidP="00067C61">
      <w:pPr>
        <w:jc w:val="both"/>
      </w:pPr>
    </w:p>
    <w:sectPr w:rsidR="00056D9F" w:rsidSect="00056D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2C07"/>
    <w:multiLevelType w:val="hybridMultilevel"/>
    <w:tmpl w:val="F0E41B9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3380F"/>
    <w:multiLevelType w:val="hybridMultilevel"/>
    <w:tmpl w:val="2CECACE2"/>
    <w:lvl w:ilvl="0" w:tplc="92B00C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A2"/>
    <w:rsid w:val="00056D9F"/>
    <w:rsid w:val="00067C61"/>
    <w:rsid w:val="000A7F8A"/>
    <w:rsid w:val="002B3644"/>
    <w:rsid w:val="00344ECD"/>
    <w:rsid w:val="00431CA2"/>
    <w:rsid w:val="00477247"/>
    <w:rsid w:val="00534EC4"/>
    <w:rsid w:val="005E58DD"/>
    <w:rsid w:val="00641A41"/>
    <w:rsid w:val="009A798C"/>
    <w:rsid w:val="00A16131"/>
    <w:rsid w:val="00AA327C"/>
    <w:rsid w:val="00D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515B92-D3C4-4010-9AD3-0A4A8C1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6225</Characters>
  <Application>Microsoft Office Word</Application>
  <DocSecurity>0</DocSecurity>
  <Lines>51</Lines>
  <Paragraphs>14</Paragraphs>
  <ScaleCrop>false</ScaleCrop>
  <Company>Microsoft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 Mariano</dc:creator>
  <cp:keywords/>
  <dc:description/>
  <cp:lastModifiedBy>Alvarez Gonzalo</cp:lastModifiedBy>
  <cp:revision>5</cp:revision>
  <dcterms:created xsi:type="dcterms:W3CDTF">2018-03-01T17:52:00Z</dcterms:created>
  <dcterms:modified xsi:type="dcterms:W3CDTF">2018-03-01T18:06:00Z</dcterms:modified>
</cp:coreProperties>
</file>